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54A0D" w14:textId="77777777" w:rsidR="00E8710E" w:rsidRPr="00F67B7D" w:rsidRDefault="006656CF" w:rsidP="00F67B7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RAFTS Revolución Industrial</w:t>
      </w:r>
      <w:r w:rsidR="00430BC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0D6B9CE" w14:textId="77777777" w:rsidR="00F67B7D" w:rsidRDefault="00F67B7D" w:rsidP="00F67B7D">
      <w:pPr>
        <w:tabs>
          <w:tab w:val="left" w:pos="1680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F67B7D">
        <w:rPr>
          <w:rFonts w:ascii="Times New Roman" w:hAnsi="Times New Roman" w:cs="Times New Roman"/>
          <w:b/>
          <w:i/>
          <w:sz w:val="24"/>
          <w:szCs w:val="24"/>
        </w:rPr>
        <w:t>¿Qué hacer?</w:t>
      </w:r>
      <w:r w:rsidRPr="00F67B7D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18A2C897" w14:textId="77777777" w:rsidR="00096750" w:rsidRDefault="00096750" w:rsidP="00096750">
      <w:pPr>
        <w:pStyle w:val="Prrafodelista"/>
        <w:numPr>
          <w:ilvl w:val="0"/>
          <w:numId w:val="2"/>
        </w:numPr>
        <w:tabs>
          <w:tab w:val="left" w:pos="168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Deben investigar sobre el tema</w:t>
      </w:r>
    </w:p>
    <w:p w14:paraId="37F5F789" w14:textId="77777777" w:rsidR="00096750" w:rsidRDefault="00096750" w:rsidP="00096750">
      <w:pPr>
        <w:pStyle w:val="Prrafodelista"/>
        <w:numPr>
          <w:ilvl w:val="0"/>
          <w:numId w:val="2"/>
        </w:numPr>
        <w:tabs>
          <w:tab w:val="left" w:pos="168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Comenzar a realizar un articulo donde usted sea un humanista</w:t>
      </w:r>
    </w:p>
    <w:p w14:paraId="722622D3" w14:textId="77777777" w:rsidR="00096750" w:rsidRPr="00096750" w:rsidRDefault="00096750" w:rsidP="00096750">
      <w:pPr>
        <w:pStyle w:val="Prrafodelista"/>
        <w:numPr>
          <w:ilvl w:val="0"/>
          <w:numId w:val="2"/>
        </w:numPr>
        <w:tabs>
          <w:tab w:val="left" w:pos="168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Deberá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leerlo frente a toda la clase</w:t>
      </w:r>
    </w:p>
    <w:p w14:paraId="3C12F39C" w14:textId="77777777" w:rsidR="00096750" w:rsidRDefault="00096750" w:rsidP="00783BF1">
      <w:pPr>
        <w:pStyle w:val="Prrafodelista"/>
        <w:spacing w:before="100" w:beforeAutospacing="1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E18845C" w14:textId="77777777" w:rsidR="00096750" w:rsidRDefault="00096750" w:rsidP="00783BF1">
      <w:pPr>
        <w:pStyle w:val="Prrafodelista"/>
        <w:spacing w:before="100" w:beforeAutospacing="1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D9A8B59" w14:textId="77777777" w:rsidR="00096750" w:rsidRDefault="00096750" w:rsidP="00783BF1">
      <w:pPr>
        <w:pStyle w:val="Prrafodelista"/>
        <w:spacing w:before="100" w:beforeAutospacing="1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CE0AB93" w14:textId="77777777" w:rsidR="00F67B7D" w:rsidRPr="00783BF1" w:rsidRDefault="00430BCF" w:rsidP="00783BF1">
      <w:pPr>
        <w:pStyle w:val="Prrafodelista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s-C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s-CR"/>
        </w:rPr>
        <w:t>Rubros de RAFTS</w:t>
      </w:r>
    </w:p>
    <w:p w14:paraId="122302DE" w14:textId="77777777" w:rsidR="00F67B7D" w:rsidRPr="00783BF1" w:rsidRDefault="00F67B7D" w:rsidP="00F67B7D">
      <w:pPr>
        <w:pStyle w:val="Prrafodelista"/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CR"/>
        </w:rPr>
      </w:pPr>
      <w:r w:rsidRPr="00783BF1">
        <w:rPr>
          <w:rFonts w:ascii="Times New Roman" w:eastAsia="Times New Roman" w:hAnsi="Times New Roman" w:cs="Times New Roman"/>
          <w:b/>
          <w:bCs/>
          <w:sz w:val="20"/>
          <w:szCs w:val="20"/>
          <w:lang w:eastAsia="es-CR"/>
        </w:rPr>
        <w:t>Nombre: ____________________________ Nivel: _____________Fecha: __________</w:t>
      </w:r>
    </w:p>
    <w:tbl>
      <w:tblPr>
        <w:tblW w:w="6324" w:type="pct"/>
        <w:tblCellSpacing w:w="0" w:type="dxa"/>
        <w:tblInd w:w="-115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"/>
        <w:gridCol w:w="4823"/>
        <w:gridCol w:w="1135"/>
        <w:gridCol w:w="1275"/>
        <w:gridCol w:w="1559"/>
        <w:gridCol w:w="1275"/>
        <w:gridCol w:w="1132"/>
      </w:tblGrid>
      <w:tr w:rsidR="00783BF1" w:rsidRPr="00783BF1" w14:paraId="4A83A657" w14:textId="77777777" w:rsidTr="00783BF1">
        <w:trPr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31B7AB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5FFDBA" w14:textId="77777777" w:rsidR="00F67B7D" w:rsidRPr="00F67B7D" w:rsidRDefault="00F67B7D" w:rsidP="00F67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95A3E9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No evidencia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BDE53A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Emergiendo</w:t>
            </w: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0FDC21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Desarrollando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7CB3B5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Proficiente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06F8CC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Ejemplar</w:t>
            </w:r>
          </w:p>
        </w:tc>
      </w:tr>
      <w:tr w:rsidR="00783BF1" w:rsidRPr="00783BF1" w14:paraId="5340274C" w14:textId="77777777" w:rsidTr="00783BF1">
        <w:trPr>
          <w:trHeight w:val="296"/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9137BD" w14:textId="77777777" w:rsidR="00F67B7D" w:rsidRPr="00F67B7D" w:rsidRDefault="00F67B7D" w:rsidP="00783BF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142939" w14:textId="77777777" w:rsidR="00F67B7D" w:rsidRPr="00F67B7D" w:rsidRDefault="00F67B7D" w:rsidP="00F67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7E4832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0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A493DD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1</w:t>
            </w: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C935C4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2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2067AF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3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368959" w14:textId="77777777" w:rsidR="00F67B7D" w:rsidRPr="00F67B7D" w:rsidRDefault="00F67B7D" w:rsidP="00F67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4</w:t>
            </w:r>
          </w:p>
        </w:tc>
      </w:tr>
      <w:tr w:rsidR="00783BF1" w:rsidRPr="00783BF1" w14:paraId="7CE9680E" w14:textId="77777777" w:rsidTr="00053876">
        <w:trPr>
          <w:trHeight w:val="723"/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307423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1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E44146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es-CR"/>
              </w:rPr>
              <w:t>Escrito: Ortografía</w:t>
            </w:r>
            <w:r w:rsidRPr="00F67B7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s-CR"/>
              </w:rPr>
              <w:t>:</w:t>
            </w:r>
            <w:r w:rsidRPr="00F67B7D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 xml:space="preserve"> Uso correcto de tildes. Uso correcto de división silábica. Uso correcto de mayúscula. Empleo de diferentes signos de puntuación.</w:t>
            </w: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A8FD1D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02FD7B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C31725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5BE0E0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CECF09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  <w:tr w:rsidR="00783BF1" w:rsidRPr="00783BF1" w14:paraId="4B7342FB" w14:textId="77777777" w:rsidTr="00053876">
        <w:trPr>
          <w:trHeight w:val="1092"/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49CE7C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2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832604" w14:textId="77777777" w:rsidR="00900EA3" w:rsidRPr="00FC7681" w:rsidRDefault="00FC7681" w:rsidP="00FC768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es-CR"/>
              </w:rPr>
              <w:t>Oral: Vestimenta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s-CR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Su vestimenta a la hora de promocionar el invento se adecua a la época de la Revolución industrial, además su léxico se adecua a dicha época</w:t>
            </w: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563F6B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CBCF27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D6D892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3F24DD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762B98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  <w:tr w:rsidR="00783BF1" w:rsidRPr="00783BF1" w14:paraId="6BF0B7F9" w14:textId="77777777" w:rsidTr="00783BF1">
        <w:trPr>
          <w:trHeight w:val="741"/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DD6C14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3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880D64" w14:textId="77777777" w:rsidR="00F67B7D" w:rsidRPr="00F67B7D" w:rsidRDefault="00F67B7D" w:rsidP="00FC768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es-CR"/>
              </w:rPr>
              <w:t>Escrito: Coherencia:</w:t>
            </w:r>
            <w:r w:rsidRPr="00F67B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s-CR"/>
              </w:rPr>
              <w:t xml:space="preserve"> </w:t>
            </w:r>
            <w:r w:rsidRPr="00F67B7D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Sus ideas se conectan entre sí. Todo el escri</w:t>
            </w:r>
            <w:r w:rsidR="00430BCF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to trata acerca del mismo tema.</w:t>
            </w:r>
            <w:r w:rsidR="008567D5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 xml:space="preserve"> </w:t>
            </w:r>
            <w:r w:rsidR="00430BCF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Agregó i</w:t>
            </w:r>
            <w:r w:rsidR="00FC7681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nformación acerca del invento</w:t>
            </w:r>
            <w:r w:rsidR="008567D5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 xml:space="preserve">. </w:t>
            </w:r>
            <w:r w:rsidR="00430BCF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 xml:space="preserve">Su artículo </w:t>
            </w:r>
            <w:r w:rsidR="008C2227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 xml:space="preserve"> se adecúa</w:t>
            </w:r>
            <w:r w:rsidR="00FC7681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 xml:space="preserve"> de acuerdo a  la época</w:t>
            </w:r>
            <w:r w:rsidR="008C2227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766BCD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127357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DF783E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14BFBC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0C67A2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  <w:tr w:rsidR="00783BF1" w:rsidRPr="00783BF1" w14:paraId="22A54200" w14:textId="77777777" w:rsidTr="00783BF1">
        <w:trPr>
          <w:trHeight w:val="543"/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CEAAB2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4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771D0B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es-CR"/>
              </w:rPr>
              <w:t>Oral, Manejo de su cuerpo:</w:t>
            </w:r>
            <w:r w:rsidRPr="00F67B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s-CR"/>
              </w:rPr>
              <w:t xml:space="preserve"> </w:t>
            </w:r>
            <w:r w:rsidR="00783BF1" w:rsidRPr="00783BF1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Posición, gestos, con</w:t>
            </w:r>
            <w:r w:rsidRPr="00F67B7D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tacto visual</w:t>
            </w:r>
            <w:r w:rsidR="008567D5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, utiliza su cuerpo de manera dramática para representar su personaje.</w:t>
            </w: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A2198B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BACEBA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997843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A748C7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9FDB1A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  <w:tr w:rsidR="00783BF1" w:rsidRPr="00783BF1" w14:paraId="167F1B96" w14:textId="77777777" w:rsidTr="00053876">
        <w:trPr>
          <w:trHeight w:val="1009"/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E1AD67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CR"/>
              </w:rPr>
              <w:t>5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C6131F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es-CR"/>
              </w:rPr>
              <w:t>Oral, Voz-fluencia</w:t>
            </w:r>
            <w:r w:rsidRPr="00F67B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s-CR"/>
              </w:rPr>
              <w:t xml:space="preserve"> </w:t>
            </w:r>
            <w:r w:rsidRPr="00F67B7D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Buen tono de voz, variación a la hora de hablar. Clari</w:t>
            </w:r>
            <w:r w:rsidR="00E40A52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dad. Interacción con el público</w:t>
            </w:r>
            <w:r w:rsidR="008567D5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D869C5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5E9EC7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FE2E02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37C3FD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66A2C4" w14:textId="77777777" w:rsidR="00F67B7D" w:rsidRPr="00F67B7D" w:rsidRDefault="00F67B7D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  <w:tr w:rsidR="00E40A52" w:rsidRPr="00783BF1" w14:paraId="1AF5E740" w14:textId="77777777" w:rsidTr="00783BF1">
        <w:trPr>
          <w:trHeight w:val="513"/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520FED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6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39C70C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 w:rsidRPr="00F67B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es-CR"/>
              </w:rPr>
              <w:t>Proceso:</w:t>
            </w:r>
            <w:r w:rsidRPr="00F67B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s-CR"/>
              </w:rPr>
              <w:t xml:space="preserve"> </w:t>
            </w:r>
            <w:r w:rsidRPr="00F67B7D"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>Durante todo el desarrollo del proyecto se mantuvo enfocado, fue responsable, presentó el trabajo completo, se esforzó por dar lo mejor.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 xml:space="preserve"> Entrego a tiempo los avances solicitados por el profesor.</w:t>
            </w: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95E9EE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3C2FBF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007585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A965EF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B82F28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  <w:tr w:rsidR="00E40A52" w:rsidRPr="00783BF1" w14:paraId="7A635407" w14:textId="77777777" w:rsidTr="00545D4A">
        <w:trPr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B5544B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6FBD7A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C4D14E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9E6AF7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7A4019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F9EC08" w14:textId="77777777" w:rsidR="00E40A52" w:rsidRPr="00F67B7D" w:rsidRDefault="00E40A52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E0A694" w14:textId="77777777" w:rsidR="00C0745A" w:rsidRPr="00F67B7D" w:rsidRDefault="00C0745A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  <w:tr w:rsidR="00C0745A" w:rsidRPr="00783BF1" w14:paraId="30FCB0B5" w14:textId="77777777" w:rsidTr="00545D4A">
        <w:trPr>
          <w:tblCellSpacing w:w="0" w:type="dxa"/>
        </w:trPr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9B8FB2" w14:textId="77777777" w:rsidR="00C0745A" w:rsidRPr="00F67B7D" w:rsidRDefault="00C0745A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lastRenderedPageBreak/>
              <w:t>7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E482F2" w14:textId="77777777" w:rsidR="00C0745A" w:rsidRDefault="00C0745A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  <w:t xml:space="preserve">Comentario del Profesor: </w:t>
            </w:r>
          </w:p>
          <w:p w14:paraId="62804B3D" w14:textId="77777777" w:rsidR="00C0745A" w:rsidRPr="00F67B7D" w:rsidRDefault="00C0745A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D34E61" w14:textId="77777777" w:rsidR="00C0745A" w:rsidRPr="00F67B7D" w:rsidRDefault="00C0745A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72DCAB" w14:textId="77777777" w:rsidR="00C0745A" w:rsidRPr="00F67B7D" w:rsidRDefault="00C0745A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8868A8" w14:textId="77777777" w:rsidR="00C0745A" w:rsidRPr="00F67B7D" w:rsidRDefault="00C0745A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23DB62" w14:textId="77777777" w:rsidR="00C0745A" w:rsidRPr="00F67B7D" w:rsidRDefault="00C0745A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A41D17" w14:textId="77777777" w:rsidR="00C0745A" w:rsidRPr="00F67B7D" w:rsidRDefault="00C0745A" w:rsidP="00783BF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</w:tbl>
    <w:p w14:paraId="6913CFD1" w14:textId="77777777" w:rsidR="00F67B7D" w:rsidRPr="00783BF1" w:rsidRDefault="00F67B7D" w:rsidP="00783BF1">
      <w:pPr>
        <w:pStyle w:val="Prrafodelista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CR"/>
        </w:rPr>
      </w:pPr>
    </w:p>
    <w:p w14:paraId="38186A61" w14:textId="77777777" w:rsidR="00F67B7D" w:rsidRPr="00783BF1" w:rsidRDefault="00F67B7D" w:rsidP="00F67B7D">
      <w:pPr>
        <w:rPr>
          <w:rFonts w:ascii="Times New Roman" w:hAnsi="Times New Roman" w:cs="Times New Roman"/>
          <w:sz w:val="20"/>
          <w:szCs w:val="20"/>
        </w:rPr>
      </w:pPr>
    </w:p>
    <w:sectPr w:rsidR="00F67B7D" w:rsidRPr="00783BF1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01F22"/>
    <w:multiLevelType w:val="hybridMultilevel"/>
    <w:tmpl w:val="D14ABD1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92A31"/>
    <w:multiLevelType w:val="hybridMultilevel"/>
    <w:tmpl w:val="A790C7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7D"/>
    <w:rsid w:val="00053876"/>
    <w:rsid w:val="000961FE"/>
    <w:rsid w:val="00096750"/>
    <w:rsid w:val="0019576A"/>
    <w:rsid w:val="001D154E"/>
    <w:rsid w:val="002B4CFC"/>
    <w:rsid w:val="00430BCF"/>
    <w:rsid w:val="00453A46"/>
    <w:rsid w:val="006656CF"/>
    <w:rsid w:val="006E00E7"/>
    <w:rsid w:val="00783BF1"/>
    <w:rsid w:val="008567D5"/>
    <w:rsid w:val="00875DE4"/>
    <w:rsid w:val="008C2227"/>
    <w:rsid w:val="00900EA3"/>
    <w:rsid w:val="009D7293"/>
    <w:rsid w:val="00A67EC0"/>
    <w:rsid w:val="00AB58D7"/>
    <w:rsid w:val="00C0745A"/>
    <w:rsid w:val="00E40A52"/>
    <w:rsid w:val="00F1096B"/>
    <w:rsid w:val="00F67B7D"/>
    <w:rsid w:val="00FC7681"/>
    <w:rsid w:val="00FD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CBC5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7B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67B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7B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67B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1158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</cp:lastModifiedBy>
  <cp:revision>3</cp:revision>
  <cp:lastPrinted>2013-10-01T19:15:00Z</cp:lastPrinted>
  <dcterms:created xsi:type="dcterms:W3CDTF">2014-04-28T19:25:00Z</dcterms:created>
  <dcterms:modified xsi:type="dcterms:W3CDTF">2016-10-10T15:00:00Z</dcterms:modified>
</cp:coreProperties>
</file>